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DB7EF1" w:rsidRPr="00DB7EF1" w:rsidP="00DB7EF1">
      <w:pPr>
        <w:spacing w:before="0" w:line="360" w:lineRule="auto"/>
        <w:rPr>
          <w:b/>
          <w:bCs/>
          <w:sz w:val="28"/>
          <w:szCs w:val="28"/>
        </w:rPr>
      </w:pPr>
      <w:r w:rsidRPr="00DB7EF1">
        <w:rPr>
          <w:b/>
          <w:bCs/>
          <w:sz w:val="28"/>
          <w:szCs w:val="28"/>
        </w:rPr>
        <w:t>Legal Appointment for Client's Agent (Regulation 5(5) of the Construction Regulations, 2014)</w:t>
      </w:r>
    </w:p>
    <w:p w:rsidR="00DB7EF1" w:rsidRPr="00DB7EF1" w:rsidP="00DB7EF1">
      <w:pPr>
        <w:spacing w:line="360" w:lineRule="auto"/>
      </w:pPr>
      <w:r w:rsidRPr="00DB7EF1">
        <w:t>I, [Employer's Full Name/Employer's Representative], on behalf of [Company Name], hereby appoint [Client's Agent's Full Name] as the Client's Agent in accordance with Regulation 5(5) of the Construction Regulations, 2014.</w:t>
      </w:r>
    </w:p>
    <w:p w:rsidR="00DB7EF1" w:rsidRPr="00DB7EF1" w:rsidP="00DB7EF1">
      <w:pPr>
        <w:spacing w:line="360" w:lineRule="auto"/>
      </w:pPr>
      <w:r w:rsidRPr="00DB7EF1">
        <w:rPr>
          <w:b/>
          <w:bCs/>
        </w:rPr>
        <w:t>Duties and Responsibilities:</w:t>
      </w:r>
      <w:r w:rsidRPr="00DB7EF1">
        <w:br/>
        <w:t>As stipulated by Regulation 5(5), the Client's Agent is responsible for:</w:t>
      </w:r>
    </w:p>
    <w:p w:rsidR="00DB7EF1" w:rsidRPr="00DB7EF1" w:rsidP="00DB7EF1">
      <w:pPr>
        <w:numPr>
          <w:ilvl w:val="0"/>
          <w:numId w:val="8"/>
        </w:numPr>
        <w:spacing w:line="360" w:lineRule="auto"/>
      </w:pPr>
      <w:r w:rsidRPr="00DB7EF1">
        <w:t>Ensuring that the construction project complies with all relevant permits, approvals, and legislation.</w:t>
      </w:r>
    </w:p>
    <w:p w:rsidR="00DB7EF1" w:rsidRPr="00DB7EF1" w:rsidP="00DB7EF1">
      <w:pPr>
        <w:numPr>
          <w:ilvl w:val="0"/>
          <w:numId w:val="8"/>
        </w:numPr>
        <w:spacing w:line="360" w:lineRule="auto"/>
      </w:pPr>
      <w:r w:rsidRPr="00DB7EF1">
        <w:t>Overseeing the appointment of contractors and ensuring they meet legal and regulatory requirements.</w:t>
      </w:r>
    </w:p>
    <w:p w:rsidR="00DB7EF1" w:rsidRPr="00DB7EF1" w:rsidP="00DB7EF1">
      <w:pPr>
        <w:numPr>
          <w:ilvl w:val="0"/>
          <w:numId w:val="8"/>
        </w:numPr>
        <w:spacing w:line="360" w:lineRule="auto"/>
      </w:pPr>
      <w:r w:rsidRPr="00DB7EF1">
        <w:t>Ensuring that the health and safety plan for the construction project is adhered to.</w:t>
      </w:r>
    </w:p>
    <w:p w:rsidR="00DB7EF1" w:rsidRPr="00DB7EF1" w:rsidP="00DB7EF1">
      <w:pPr>
        <w:numPr>
          <w:ilvl w:val="0"/>
          <w:numId w:val="8"/>
        </w:numPr>
        <w:spacing w:line="360" w:lineRule="auto"/>
      </w:pPr>
      <w:r w:rsidRPr="00DB7EF1">
        <w:t>Coordinating with other stakeholders to ensure the smooth execution of the project within the scope of safety and compliance.</w:t>
      </w:r>
    </w:p>
    <w:p w:rsidR="00DB7EF1" w:rsidRPr="00DB7EF1" w:rsidP="00DB7EF1">
      <w:pPr>
        <w:numPr>
          <w:ilvl w:val="0"/>
          <w:numId w:val="8"/>
        </w:numPr>
        <w:spacing w:line="360" w:lineRule="auto"/>
      </w:pPr>
      <w:r w:rsidRPr="00DB7EF1">
        <w:t>Monitoring compliance with the client’s specifications and regulatory requirements.</w:t>
      </w:r>
    </w:p>
    <w:p w:rsidR="00DB7EF1" w:rsidRPr="00DB7EF1" w:rsidP="00DB7EF1">
      <w:pPr>
        <w:spacing w:line="360" w:lineRule="auto"/>
      </w:pPr>
      <w:r w:rsidRPr="00DB7EF1">
        <w:rPr>
          <w:b/>
          <w:bCs/>
        </w:rPr>
        <w:t>Legislation Reference:</w:t>
      </w:r>
      <w:r w:rsidRPr="00DB7EF1">
        <w:br/>
        <w:t>Regulation 5(5), Construction Regulations, 2014, mandates the appointment of a Client's Agent to ensure compliance with construction permits and other regulatory requirements.</w:t>
      </w:r>
    </w:p>
    <w:p w:rsidR="00DB7EF1" w:rsidRPr="00DB7EF1" w:rsidP="00DB7EF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DB7EF1" w:rsidP="00DB7EF1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8"/>
          <w:cols w:space="708"/>
          <w:titlePg w:val="0"/>
          <w:docGrid w:linePitch="360"/>
        </w:sectPr>
      </w:pPr>
    </w:p>
    <w:p w:rsidR="00DB7EF1" w:rsidP="00DB7EF1">
      <w:pPr>
        <w:spacing w:line="360" w:lineRule="auto"/>
        <w:rPr>
          <w:b/>
          <w:bCs/>
        </w:rPr>
      </w:pPr>
      <w:r w:rsidRPr="00DB7EF1">
        <w:rPr>
          <w:b/>
          <w:bCs/>
        </w:rPr>
        <w:t>Signed by:</w:t>
      </w:r>
    </w:p>
    <w:p w:rsidR="00DB7EF1" w:rsidRPr="00DB7EF1" w:rsidP="00DB7EF1">
      <w:pPr>
        <w:spacing w:line="360" w:lineRule="auto"/>
      </w:pPr>
    </w:p>
    <w:p w:rsidR="00DB7EF1" w:rsidRPr="00DB7EF1" w:rsidP="00DB7EF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DB7EF1" w:rsidRPr="00DB7EF1" w:rsidP="00DB7EF1">
      <w:pPr>
        <w:spacing w:line="360" w:lineRule="auto"/>
      </w:pPr>
      <w:r w:rsidRPr="00DB7EF1">
        <w:t>[Employer's Full Name/Employer's Representative]</w:t>
      </w:r>
      <w:r w:rsidRPr="00DB7EF1">
        <w:br/>
        <w:t>[Title]</w:t>
      </w:r>
      <w:r w:rsidRPr="00DB7EF1">
        <w:br/>
        <w:t>Date: [Date]</w:t>
      </w:r>
    </w:p>
    <w:p w:rsidR="00DB7EF1" w:rsidP="00DB7EF1">
      <w:pPr>
        <w:spacing w:line="360" w:lineRule="auto"/>
        <w:rPr>
          <w:b/>
          <w:bCs/>
        </w:rPr>
      </w:pPr>
      <w:r w:rsidRPr="00DB7EF1">
        <w:rPr>
          <w:b/>
          <w:bCs/>
        </w:rPr>
        <w:t>Accepted by:</w:t>
      </w:r>
    </w:p>
    <w:p w:rsidR="00DB7EF1" w:rsidRPr="00DB7EF1" w:rsidP="00DB7EF1">
      <w:pPr>
        <w:spacing w:line="360" w:lineRule="auto"/>
      </w:pPr>
    </w:p>
    <w:p w:rsidR="00DB7EF1" w:rsidRPr="00DB7EF1" w:rsidP="00DB7EF1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p w:rsidR="00DB7EF1" w:rsidRPr="00DB7EF1" w:rsidP="00DB7EF1">
      <w:pPr>
        <w:spacing w:line="360" w:lineRule="auto"/>
      </w:pPr>
      <w:r w:rsidRPr="00DB7EF1">
        <w:t>[Client's Agent's Full Name]</w:t>
      </w:r>
      <w:r w:rsidRPr="00DB7EF1">
        <w:br/>
        <w:t>Client's Agent, [Company Name]</w:t>
      </w:r>
      <w:r w:rsidRPr="00DB7EF1">
        <w:br/>
        <w:t>Date: [Date]</w:t>
      </w:r>
    </w:p>
    <w:p w:rsidR="00DB7EF1" w:rsidP="0091280C">
      <w:pPr>
        <w:spacing w:line="360" w:lineRule="auto"/>
        <w:sectPr w:rsidSect="00DB7EF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ED4B9E" w:rsidP="0091280C">
      <w:pPr>
        <w:spacing w:line="360" w:lineRule="auto"/>
      </w:pPr>
    </w:p>
    <w:p w:rsidR="00DB7EF1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