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5.1.0 -->
  <w:body>
    <w:p w:rsidR="00BF1EEE" w:rsidRPr="00BF1EEE" w:rsidP="00BF1EEE">
      <w:pPr>
        <w:spacing w:before="0" w:line="360" w:lineRule="auto"/>
        <w:rPr>
          <w:b/>
          <w:bCs/>
          <w:sz w:val="28"/>
          <w:szCs w:val="28"/>
        </w:rPr>
      </w:pPr>
      <w:r w:rsidRPr="00BF1EEE">
        <w:rPr>
          <w:b/>
          <w:bCs/>
          <w:sz w:val="28"/>
          <w:szCs w:val="28"/>
        </w:rPr>
        <w:t>Legal Appointment for Health &amp; Safety Committee Members (Section 18 of the Occupational Health and Safety Act, 1993)</w:t>
      </w:r>
    </w:p>
    <w:p w:rsidR="00BF1EEE" w:rsidRPr="00BF1EEE" w:rsidP="00BF1EEE">
      <w:pPr>
        <w:spacing w:line="360" w:lineRule="auto"/>
      </w:pPr>
      <w:r w:rsidRPr="00BF1EEE">
        <w:t>I, [Employer's Full Name/Employer's Representative], on behalf of [Company Name], hereby establish a Health and Safety Committee in accordance with Section 18 of the Occupational Health and Safety Act, 1993. This appointment is made following the appointment of two or more Health and Safety Representatives within the organization.</w:t>
      </w:r>
    </w:p>
    <w:p w:rsidR="00BF1EEE" w:rsidRPr="00BF1EEE" w:rsidP="00BF1EEE">
      <w:pPr>
        <w:spacing w:line="360" w:lineRule="auto"/>
      </w:pPr>
      <w:r w:rsidRPr="00BF1EEE">
        <w:rPr>
          <w:b/>
          <w:bCs/>
        </w:rPr>
        <w:t>Duties and Responsibilities:</w:t>
      </w:r>
      <w:r w:rsidRPr="00BF1EEE">
        <w:br/>
        <w:t>In accordance with Section 18 of the OHS Act, the Health and Safety Committee is responsible for:</w:t>
      </w:r>
    </w:p>
    <w:p w:rsidR="00BF1EEE" w:rsidRPr="00BF1EEE" w:rsidP="00BF1EEE">
      <w:pPr>
        <w:numPr>
          <w:ilvl w:val="0"/>
          <w:numId w:val="4"/>
        </w:numPr>
        <w:spacing w:line="360" w:lineRule="auto"/>
      </w:pPr>
      <w:r w:rsidRPr="00BF1EEE">
        <w:t>Discussing health and safety issues and recommending improvements to the employer.</w:t>
      </w:r>
    </w:p>
    <w:p w:rsidR="00BF1EEE" w:rsidRPr="00BF1EEE" w:rsidP="00BF1EEE">
      <w:pPr>
        <w:numPr>
          <w:ilvl w:val="0"/>
          <w:numId w:val="4"/>
        </w:numPr>
        <w:spacing w:line="360" w:lineRule="auto"/>
      </w:pPr>
      <w:r w:rsidRPr="00BF1EEE">
        <w:t>Assisting in the development and review of the organization’s health and safety policies.</w:t>
      </w:r>
    </w:p>
    <w:p w:rsidR="00BF1EEE" w:rsidRPr="00BF1EEE" w:rsidP="00BF1EEE">
      <w:pPr>
        <w:numPr>
          <w:ilvl w:val="0"/>
          <w:numId w:val="4"/>
        </w:numPr>
        <w:spacing w:line="360" w:lineRule="auto"/>
      </w:pPr>
      <w:r w:rsidRPr="00BF1EEE">
        <w:t>Investigating causes of accidents, incidents, and near-misses to prevent recurrence.</w:t>
      </w:r>
    </w:p>
    <w:p w:rsidR="00BF1EEE" w:rsidRPr="00BF1EEE" w:rsidP="00BF1EEE">
      <w:pPr>
        <w:numPr>
          <w:ilvl w:val="0"/>
          <w:numId w:val="4"/>
        </w:numPr>
        <w:spacing w:line="360" w:lineRule="auto"/>
      </w:pPr>
      <w:r w:rsidRPr="00BF1EEE">
        <w:t>Facilitating communication between employees and management regarding health and safety concerns.</w:t>
      </w:r>
    </w:p>
    <w:p w:rsidR="00BF1EEE" w:rsidRPr="00BF1EEE" w:rsidP="00BF1EEE">
      <w:pPr>
        <w:numPr>
          <w:ilvl w:val="0"/>
          <w:numId w:val="4"/>
        </w:numPr>
        <w:spacing w:line="360" w:lineRule="auto"/>
      </w:pPr>
      <w:r w:rsidRPr="00BF1EEE">
        <w:t>Promoting continuous health and safety awareness and employee participation in safety matters.</w:t>
      </w:r>
    </w:p>
    <w:p w:rsidR="00BF1EEE" w:rsidRPr="00BF1EEE" w:rsidP="00BF1EEE">
      <w:pPr>
        <w:spacing w:line="360" w:lineRule="auto"/>
      </w:pPr>
      <w:r w:rsidRPr="00BF1EEE">
        <w:rPr>
          <w:b/>
          <w:bCs/>
        </w:rPr>
        <w:t>Legislation Reference:</w:t>
      </w:r>
      <w:r w:rsidRPr="00BF1EEE">
        <w:br/>
        <w:t>Section 18, Occupational Health and Safety Act, No. 85 of 1993, requires employers to establish a Health and Safety Committee where two or more Health and Safety Representatives are appointed in the workplace.</w:t>
      </w:r>
    </w:p>
    <w:p w:rsidR="00BF1EEE" w:rsidP="00BF1EEE">
      <w:pPr>
        <w:spacing w:line="360" w:lineRule="auto"/>
        <w:rPr>
          <w:b/>
          <w:bCs/>
        </w:rPr>
        <w:sectPr w:rsidSect="002006B5">
          <w:headerReference w:type="default" r:id="rId5"/>
          <w:footerReference w:type="default" r:id="rId6"/>
          <w:type w:val="continuous"/>
          <w:pgSz w:w="11906" w:h="16838"/>
          <w:pgMar w:top="1440" w:right="1440" w:bottom="1440" w:left="1440" w:header="708" w:footer="708" w:gutter="0"/>
          <w:pgNumType w:start="4"/>
          <w:cols w:space="708"/>
          <w:titlePg w:val="0"/>
          <w:docGrid w:linePitch="360"/>
        </w:sectPr>
      </w:pPr>
    </w:p>
    <w:p w:rsidR="00BF1EEE" w:rsidP="00BF1EEE">
      <w:pPr>
        <w:spacing w:line="360" w:lineRule="auto"/>
        <w:rPr>
          <w:b/>
          <w:bCs/>
        </w:rPr>
      </w:pPr>
      <w:r w:rsidRPr="00BF1EEE">
        <w:rPr>
          <w:b/>
          <w:bCs/>
        </w:rPr>
        <w:t>Signed by:</w:t>
      </w:r>
    </w:p>
    <w:p w:rsidR="00BF1EEE" w:rsidRPr="00BF1EEE" w:rsidP="00BF1EEE">
      <w:pPr>
        <w:spacing w:line="360" w:lineRule="auto"/>
      </w:pPr>
    </w:p>
    <w:p w:rsidR="00BF1EEE" w:rsidRPr="00BF1EEE" w:rsidP="00BF1EEE">
      <w:pPr>
        <w:spacing w:line="360" w:lineRule="auto"/>
      </w:pPr>
      <w:r>
        <w:pict>
          <v:rect id="_x0000_i1025" style="width:0;height:1.5pt" o:hralign="center" o:hrstd="t" o:hr="t" fillcolor="#a0a0a0" stroked="f"/>
        </w:pict>
      </w:r>
    </w:p>
    <w:p w:rsidR="00BF1EEE" w:rsidRPr="00BF1EEE" w:rsidP="00BF1EEE">
      <w:pPr>
        <w:spacing w:line="360" w:lineRule="auto"/>
      </w:pPr>
      <w:r w:rsidRPr="00BF1EEE">
        <w:t>[Employer's Full Name/Employer's Representative]</w:t>
      </w:r>
      <w:r w:rsidRPr="00BF1EEE">
        <w:br/>
        <w:t>[Title]</w:t>
      </w:r>
      <w:r w:rsidRPr="00BF1EEE">
        <w:br/>
        <w:t>Date: [Date]</w:t>
      </w:r>
    </w:p>
    <w:p w:rsidR="00BF1EEE" w:rsidP="00BF1EEE">
      <w:pPr>
        <w:spacing w:line="360" w:lineRule="auto"/>
        <w:rPr>
          <w:b/>
          <w:bCs/>
        </w:rPr>
      </w:pPr>
      <w:r w:rsidRPr="00BF1EEE">
        <w:rPr>
          <w:b/>
          <w:bCs/>
        </w:rPr>
        <w:t>Accepted by:</w:t>
      </w:r>
    </w:p>
    <w:p w:rsidR="00BF1EEE" w:rsidRPr="00BF1EEE" w:rsidP="00BF1EEE">
      <w:pPr>
        <w:spacing w:line="360" w:lineRule="auto"/>
      </w:pPr>
    </w:p>
    <w:p w:rsidR="00BF1EEE" w:rsidRPr="00BF1EEE" w:rsidP="00BF1EEE">
      <w:pPr>
        <w:spacing w:line="360" w:lineRule="auto"/>
      </w:pPr>
      <w:r>
        <w:pict>
          <v:rect id="_x0000_i1026" style="width:0;height:1.5pt" o:hralign="center" o:hrstd="t" o:hr="t" fillcolor="#a0a0a0" stroked="f"/>
        </w:pict>
      </w:r>
    </w:p>
    <w:p w:rsidR="00BF1EEE" w:rsidRPr="00BF1EEE" w:rsidP="00BF1EEE">
      <w:pPr>
        <w:spacing w:line="360" w:lineRule="auto"/>
      </w:pPr>
      <w:r w:rsidRPr="00BF1EEE">
        <w:t>[Committee Member's Full Name(s)]</w:t>
      </w:r>
      <w:r w:rsidRPr="00BF1EEE">
        <w:br/>
        <w:t>Health and Safety Committee Member(s), [Company Name]</w:t>
      </w:r>
      <w:r w:rsidRPr="00BF1EEE">
        <w:br/>
        <w:t>Date: [Date]</w:t>
      </w:r>
    </w:p>
    <w:p w:rsidR="00BF1EEE" w:rsidP="0091280C">
      <w:pPr>
        <w:spacing w:line="360" w:lineRule="auto"/>
        <w:sectPr w:rsidSect="00BF1EEE">
          <w:type w:val="continuous"/>
          <w:pgSz w:w="11906" w:h="16838"/>
          <w:pgMar w:top="1440" w:right="1440" w:bottom="1440" w:left="1440" w:header="708" w:footer="708" w:gutter="0"/>
          <w:cols w:num="2" w:space="708"/>
          <w:docGrid w:linePitch="360"/>
        </w:sectPr>
      </w:pPr>
    </w:p>
    <w:p w:rsidR="00BF1EEE" w:rsidP="0091280C">
      <w:pPr>
        <w:spacing w:line="360" w:lineRule="auto"/>
      </w:pPr>
    </w:p>
    <w:p w:rsidR="00BF1EEE" w:rsidP="0091280C">
      <w:pPr>
        <w:spacing w:line="360" w:lineRule="auto"/>
      </w:pPr>
    </w:p>
    <w:sectPr w:rsidSect="002006B5">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C2D" w:rsidP="00CA7C2D">
    <w:pPr>
      <w:pStyle w:val="Footer"/>
      <w:jc w:val="center"/>
    </w:pPr>
    <w:r>
      <w:t>These appointments</w:t>
    </w:r>
    <w:r w:rsidR="00207CA6">
      <w:t xml:space="preserve"> letters</w:t>
    </w:r>
    <w:r>
      <w:t xml:space="preserve"> are </w:t>
    </w:r>
    <w:r w:rsidR="00207CA6">
      <w:t>provided</w:t>
    </w:r>
    <w:r>
      <w:t xml:space="preserve"> by AOAL Consulting Services Pty. Ltd. For more information</w:t>
    </w:r>
    <w:r w:rsidR="00207CA6">
      <w:t xml:space="preserve"> regarding terms of use</w:t>
    </w:r>
    <w:r>
      <w:t xml:space="preserve">, visit </w:t>
    </w:r>
    <w:hyperlink r:id="rId1" w:tgtFrame="_new" w:history="1">
      <w:r>
        <w:rPr>
          <w:rStyle w:val="Hyperlink"/>
        </w:rPr>
        <w:t>AOAL.co.za</w:t>
      </w:r>
    </w:hyperlink>
    <w: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006B5" w:rsidRPr="002006B5">
    <w:pPr>
      <w:pStyle w:val="Header"/>
      <w:rPr>
        <w:lang w:val="en-US"/>
      </w:rPr>
    </w:pPr>
    <w:r>
      <w:rPr>
        <w:lang w:val="en-US"/>
      </w:rPr>
      <w:t>[Insert Company Logo and Company Name Here]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5065751"/>
    <w:multiLevelType w:val="multilevel"/>
    <w:tmpl w:val="29E8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66691A"/>
    <w:multiLevelType w:val="multilevel"/>
    <w:tmpl w:val="BEA43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985F2B"/>
    <w:multiLevelType w:val="multilevel"/>
    <w:tmpl w:val="8DA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D91A0A"/>
    <w:multiLevelType w:val="multilevel"/>
    <w:tmpl w:val="6944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450674"/>
    <w:multiLevelType w:val="multilevel"/>
    <w:tmpl w:val="7EB8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216F3F"/>
    <w:multiLevelType w:val="multilevel"/>
    <w:tmpl w:val="3732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453E34"/>
    <w:multiLevelType w:val="multilevel"/>
    <w:tmpl w:val="37BE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DB147A"/>
    <w:multiLevelType w:val="multilevel"/>
    <w:tmpl w:val="87D2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F921B0"/>
    <w:multiLevelType w:val="multilevel"/>
    <w:tmpl w:val="28246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70320B"/>
    <w:multiLevelType w:val="multilevel"/>
    <w:tmpl w:val="FACE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C55A6D"/>
    <w:multiLevelType w:val="multilevel"/>
    <w:tmpl w:val="B6CA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9F04A0"/>
    <w:multiLevelType w:val="multilevel"/>
    <w:tmpl w:val="1A767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D6387C"/>
    <w:multiLevelType w:val="multilevel"/>
    <w:tmpl w:val="41C0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5A5BF9"/>
    <w:multiLevelType w:val="multilevel"/>
    <w:tmpl w:val="68AC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6A260A"/>
    <w:multiLevelType w:val="multilevel"/>
    <w:tmpl w:val="F0E8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D56EDC"/>
    <w:multiLevelType w:val="multilevel"/>
    <w:tmpl w:val="90A0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1D2243"/>
    <w:multiLevelType w:val="multilevel"/>
    <w:tmpl w:val="461A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235784"/>
    <w:multiLevelType w:val="multilevel"/>
    <w:tmpl w:val="6E2E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9713FE"/>
    <w:multiLevelType w:val="multilevel"/>
    <w:tmpl w:val="3B78F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581427"/>
    <w:multiLevelType w:val="multilevel"/>
    <w:tmpl w:val="A062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CD574BF"/>
    <w:multiLevelType w:val="multilevel"/>
    <w:tmpl w:val="236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EC67C40"/>
    <w:multiLevelType w:val="multilevel"/>
    <w:tmpl w:val="0448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F846083"/>
    <w:multiLevelType w:val="multilevel"/>
    <w:tmpl w:val="8FCC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8D4D48"/>
    <w:multiLevelType w:val="multilevel"/>
    <w:tmpl w:val="2DEC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6A7C8F"/>
    <w:multiLevelType w:val="multilevel"/>
    <w:tmpl w:val="B6A2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877320A"/>
    <w:multiLevelType w:val="multilevel"/>
    <w:tmpl w:val="DA34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2615BE"/>
    <w:multiLevelType w:val="multilevel"/>
    <w:tmpl w:val="C2F0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CEE7BE2"/>
    <w:multiLevelType w:val="multilevel"/>
    <w:tmpl w:val="AF98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DE5DE3"/>
    <w:multiLevelType w:val="multilevel"/>
    <w:tmpl w:val="37E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5CD6EB3"/>
    <w:multiLevelType w:val="multilevel"/>
    <w:tmpl w:val="3890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5DF79A3"/>
    <w:multiLevelType w:val="multilevel"/>
    <w:tmpl w:val="5B68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C401385"/>
    <w:multiLevelType w:val="multilevel"/>
    <w:tmpl w:val="F2B47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0C6371D"/>
    <w:multiLevelType w:val="multilevel"/>
    <w:tmpl w:val="4274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80240F0"/>
    <w:multiLevelType w:val="multilevel"/>
    <w:tmpl w:val="D0D8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86504FE"/>
    <w:multiLevelType w:val="multilevel"/>
    <w:tmpl w:val="4BEA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8ED70CB"/>
    <w:multiLevelType w:val="multilevel"/>
    <w:tmpl w:val="CFB4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136003"/>
    <w:multiLevelType w:val="multilevel"/>
    <w:tmpl w:val="248E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5248892">
    <w:abstractNumId w:val="29"/>
  </w:num>
  <w:num w:numId="2" w16cid:durableId="2006005595">
    <w:abstractNumId w:val="36"/>
  </w:num>
  <w:num w:numId="3" w16cid:durableId="869223841">
    <w:abstractNumId w:val="32"/>
  </w:num>
  <w:num w:numId="4" w16cid:durableId="559024370">
    <w:abstractNumId w:val="15"/>
  </w:num>
  <w:num w:numId="5" w16cid:durableId="120610118">
    <w:abstractNumId w:val="14"/>
  </w:num>
  <w:num w:numId="6" w16cid:durableId="1696541435">
    <w:abstractNumId w:val="13"/>
  </w:num>
  <w:num w:numId="7" w16cid:durableId="555357086">
    <w:abstractNumId w:val="18"/>
  </w:num>
  <w:num w:numId="8" w16cid:durableId="580912014">
    <w:abstractNumId w:val="4"/>
  </w:num>
  <w:num w:numId="9" w16cid:durableId="1991329690">
    <w:abstractNumId w:val="31"/>
  </w:num>
  <w:num w:numId="10" w16cid:durableId="1791242674">
    <w:abstractNumId w:val="21"/>
  </w:num>
  <w:num w:numId="11" w16cid:durableId="1564442214">
    <w:abstractNumId w:val="30"/>
  </w:num>
  <w:num w:numId="12" w16cid:durableId="31155400">
    <w:abstractNumId w:val="33"/>
  </w:num>
  <w:num w:numId="13" w16cid:durableId="1178810239">
    <w:abstractNumId w:val="3"/>
  </w:num>
  <w:num w:numId="14" w16cid:durableId="1513914216">
    <w:abstractNumId w:val="26"/>
  </w:num>
  <w:num w:numId="15" w16cid:durableId="626475946">
    <w:abstractNumId w:val="0"/>
  </w:num>
  <w:num w:numId="16" w16cid:durableId="504591805">
    <w:abstractNumId w:val="2"/>
  </w:num>
  <w:num w:numId="17" w16cid:durableId="1544175320">
    <w:abstractNumId w:val="6"/>
  </w:num>
  <w:num w:numId="18" w16cid:durableId="1468888039">
    <w:abstractNumId w:val="27"/>
  </w:num>
  <w:num w:numId="19" w16cid:durableId="1395853723">
    <w:abstractNumId w:val="20"/>
  </w:num>
  <w:num w:numId="20" w16cid:durableId="1248344630">
    <w:abstractNumId w:val="22"/>
  </w:num>
  <w:num w:numId="21" w16cid:durableId="1845515214">
    <w:abstractNumId w:val="35"/>
  </w:num>
  <w:num w:numId="22" w16cid:durableId="2122022503">
    <w:abstractNumId w:val="23"/>
  </w:num>
  <w:num w:numId="23" w16cid:durableId="441607387">
    <w:abstractNumId w:val="1"/>
  </w:num>
  <w:num w:numId="24" w16cid:durableId="226034391">
    <w:abstractNumId w:val="34"/>
  </w:num>
  <w:num w:numId="25" w16cid:durableId="1797138331">
    <w:abstractNumId w:val="7"/>
  </w:num>
  <w:num w:numId="26" w16cid:durableId="1065447972">
    <w:abstractNumId w:val="16"/>
  </w:num>
  <w:num w:numId="27" w16cid:durableId="1391031372">
    <w:abstractNumId w:val="10"/>
  </w:num>
  <w:num w:numId="28" w16cid:durableId="250506991">
    <w:abstractNumId w:val="28"/>
  </w:num>
  <w:num w:numId="29" w16cid:durableId="1703284107">
    <w:abstractNumId w:val="8"/>
  </w:num>
  <w:num w:numId="30" w16cid:durableId="322241716">
    <w:abstractNumId w:val="24"/>
  </w:num>
  <w:num w:numId="31" w16cid:durableId="6755799">
    <w:abstractNumId w:val="11"/>
  </w:num>
  <w:num w:numId="32" w16cid:durableId="1495025425">
    <w:abstractNumId w:val="5"/>
  </w:num>
  <w:num w:numId="33" w16cid:durableId="892934056">
    <w:abstractNumId w:val="12"/>
  </w:num>
  <w:num w:numId="34" w16cid:durableId="1701856411">
    <w:abstractNumId w:val="25"/>
  </w:num>
  <w:num w:numId="35" w16cid:durableId="254285528">
    <w:abstractNumId w:val="19"/>
  </w:num>
  <w:num w:numId="36" w16cid:durableId="608006632">
    <w:abstractNumId w:val="9"/>
  </w:num>
  <w:num w:numId="37" w16cid:durableId="9032965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0C"/>
    <w:rsid w:val="00014BAF"/>
    <w:rsid w:val="00146EEA"/>
    <w:rsid w:val="001F5924"/>
    <w:rsid w:val="002006B5"/>
    <w:rsid w:val="00207CA6"/>
    <w:rsid w:val="004A2AF1"/>
    <w:rsid w:val="005660AA"/>
    <w:rsid w:val="006174FF"/>
    <w:rsid w:val="00630146"/>
    <w:rsid w:val="00666B4F"/>
    <w:rsid w:val="007D4688"/>
    <w:rsid w:val="0091280C"/>
    <w:rsid w:val="009C7098"/>
    <w:rsid w:val="00A573D2"/>
    <w:rsid w:val="00AC24A1"/>
    <w:rsid w:val="00B671AA"/>
    <w:rsid w:val="00BF1EEE"/>
    <w:rsid w:val="00CA7C2D"/>
    <w:rsid w:val="00CF2F6B"/>
    <w:rsid w:val="00DB7EF1"/>
    <w:rsid w:val="00ED4B9E"/>
    <w:rsid w:val="00FA6134"/>
  </w:rsids>
  <m:mathPr>
    <m:mathFont m:val="Cambria Math"/>
  </m:mathPr>
  <w:themeFontLang w:val="en-ZA"/>
  <w:clrSchemeMapping w:bg1="light1" w:t1="dark1" w:bg2="light2" w:t2="dark2" w:accent1="accent1" w:accent2="accent2" w:accent3="accent3" w:accent4="accent4" w:accent5="accent5" w:accent6="accent6" w:hyperlink="hyperlink" w:followedHyperlink="followedHyperlink"/>
  <w14:docId w14:val="2CBD00D7"/>
  <w15:chartTrackingRefBased/>
  <w15:docId w15:val="{7CE4C653-4F5F-4402-A3C7-7CD52A907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7C2D"/>
  </w:style>
  <w:style w:type="paragraph" w:styleId="Footer">
    <w:name w:val="footer"/>
    <w:basedOn w:val="Normal"/>
    <w:link w:val="FooterChar"/>
    <w:uiPriority w:val="99"/>
    <w:unhideWhenUsed/>
    <w:rsid w:val="00CA7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7C2D"/>
  </w:style>
  <w:style w:type="character" w:styleId="Hyperlink">
    <w:name w:val="Hyperlink"/>
    <w:basedOn w:val="DefaultParagraphFont"/>
    <w:uiPriority w:val="99"/>
    <w:semiHidden/>
    <w:unhideWhenUsed/>
    <w:rsid w:val="00CA7C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oter1.xml.rels><?xml version="1.0" encoding="utf-8" standalone="yes"?><Relationships xmlns="http://schemas.openxmlformats.org/package/2006/relationships"><Relationship Id="rId1" Type="http://schemas.openxmlformats.org/officeDocument/2006/relationships/hyperlink" Target="http://AOAL.co.za"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B4E3F-CA5E-4F32-9A70-1019BA98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37</Pages>
  <Words>7429</Words>
  <Characters>42346</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Ainsley</dc:creator>
  <cp:lastModifiedBy>Ainsley</cp:lastModifiedBy>
  <cp:revision>9</cp:revision>
  <dcterms:created xsi:type="dcterms:W3CDTF">2025-02-07T08:57:00Z</dcterms:created>
  <dcterms:modified xsi:type="dcterms:W3CDTF">2025-02-07T11:29:00Z</dcterms:modified>
</cp:coreProperties>
</file>